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1B" w:rsidRDefault="00EA2AAA" w:rsidP="00EA2AAA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957885" cy="2192044"/>
            <wp:effectExtent l="0" t="0" r="0" b="0"/>
            <wp:docPr id="1" name="Picture 1" descr="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: 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47" cy="219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AA" w:rsidRDefault="00EA2AAA" w:rsidP="00EA2AAA">
      <w:pPr>
        <w:spacing w:after="0"/>
      </w:pPr>
    </w:p>
    <w:p w:rsidR="00EA2AAA" w:rsidRDefault="00EA2AAA" w:rsidP="00EA2AAA">
      <w:pPr>
        <w:spacing w:after="0"/>
        <w:jc w:val="center"/>
        <w:rPr>
          <w:rFonts w:ascii="Arial" w:hAnsi="Arial" w:cs="Arial"/>
          <w:b/>
          <w:sz w:val="36"/>
          <w:u w:val="single"/>
        </w:rPr>
      </w:pPr>
      <w:r w:rsidRPr="00EA2AAA">
        <w:rPr>
          <w:rFonts w:ascii="Arial" w:hAnsi="Arial" w:cs="Arial"/>
          <w:b/>
          <w:sz w:val="36"/>
          <w:u w:val="single"/>
        </w:rPr>
        <w:t>Clyde Elementary School</w:t>
      </w:r>
    </w:p>
    <w:p w:rsidR="00EA2AAA" w:rsidRDefault="00EA2AAA" w:rsidP="00EA2AAA">
      <w:pPr>
        <w:spacing w:after="0"/>
        <w:jc w:val="center"/>
        <w:rPr>
          <w:rFonts w:ascii="Arial" w:hAnsi="Arial" w:cs="Arial"/>
          <w:b/>
          <w:sz w:val="36"/>
          <w:u w:val="single"/>
        </w:rPr>
      </w:pPr>
    </w:p>
    <w:p w:rsidR="00EA2AAA" w:rsidRDefault="00EA2AAA" w:rsidP="00EA2AAA">
      <w:pPr>
        <w:spacing w:after="0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Supply List</w:t>
      </w:r>
    </w:p>
    <w:p w:rsidR="00EA2AAA" w:rsidRDefault="00EA2AAA" w:rsidP="00EA2AAA">
      <w:pPr>
        <w:spacing w:after="0"/>
        <w:jc w:val="center"/>
        <w:rPr>
          <w:rFonts w:ascii="Arial" w:hAnsi="Arial" w:cs="Arial"/>
          <w:b/>
          <w:sz w:val="36"/>
          <w:u w:val="single"/>
        </w:rPr>
      </w:pPr>
    </w:p>
    <w:p w:rsidR="00EA2AAA" w:rsidRPr="00EA2AAA" w:rsidRDefault="00EA2AAA" w:rsidP="00EA2A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sz w:val="36"/>
        </w:rPr>
        <w:t>Terry cloth bath-size towel or beach towel</w:t>
      </w:r>
      <w:r w:rsidR="002535F0">
        <w:rPr>
          <w:rFonts w:ascii="Arial" w:hAnsi="Arial" w:cs="Arial"/>
          <w:sz w:val="36"/>
        </w:rPr>
        <w:t xml:space="preserve"> for nap time (We will </w:t>
      </w:r>
      <w:r w:rsidR="002535F0" w:rsidRPr="002535F0">
        <w:rPr>
          <w:rFonts w:ascii="Arial" w:hAnsi="Arial" w:cs="Arial"/>
          <w:b/>
          <w:sz w:val="36"/>
        </w:rPr>
        <w:t>not</w:t>
      </w:r>
      <w:r w:rsidR="002535F0">
        <w:rPr>
          <w:rFonts w:ascii="Arial" w:hAnsi="Arial" w:cs="Arial"/>
          <w:sz w:val="36"/>
        </w:rPr>
        <w:t xml:space="preserve"> be using rest mats this year.)</w:t>
      </w:r>
    </w:p>
    <w:p w:rsidR="00EA2AAA" w:rsidRPr="00EA2AAA" w:rsidRDefault="00EA2AAA" w:rsidP="00EA2A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sz w:val="36"/>
        </w:rPr>
        <w:t>Backpack (standard size, no wheels)</w:t>
      </w:r>
    </w:p>
    <w:p w:rsidR="00EA2AAA" w:rsidRPr="00EA2AAA" w:rsidRDefault="00EA2AAA" w:rsidP="00EA2A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sz w:val="36"/>
        </w:rPr>
        <w:t>1 Box of 24 Crayola crayons</w:t>
      </w:r>
    </w:p>
    <w:p w:rsidR="00EA2AAA" w:rsidRPr="002535F0" w:rsidRDefault="00EA2AAA" w:rsidP="00EA2A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sz w:val="36"/>
        </w:rPr>
        <w:t>6 regular glue sticks</w:t>
      </w:r>
    </w:p>
    <w:p w:rsidR="002535F0" w:rsidRPr="00EA2AAA" w:rsidRDefault="002535F0" w:rsidP="00EA2A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sz w:val="36"/>
        </w:rPr>
        <w:t xml:space="preserve"> Box of Crayola washable markers</w:t>
      </w:r>
    </w:p>
    <w:p w:rsidR="00EA2AAA" w:rsidRPr="00EA2AAA" w:rsidRDefault="00EA2AAA" w:rsidP="00EA2A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sz w:val="36"/>
        </w:rPr>
        <w:t>1 (4 pack of EXPO dry-erase markers</w:t>
      </w:r>
      <w:r w:rsidR="002535F0">
        <w:rPr>
          <w:rFonts w:ascii="Arial" w:hAnsi="Arial" w:cs="Arial"/>
          <w:sz w:val="36"/>
        </w:rPr>
        <w:t>)</w:t>
      </w:r>
    </w:p>
    <w:p w:rsidR="00EA2AAA" w:rsidRPr="00EA2AAA" w:rsidRDefault="00EA2AAA" w:rsidP="00EA2A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sz w:val="36"/>
        </w:rPr>
        <w:t xml:space="preserve">1 (12 count) package of </w:t>
      </w:r>
      <w:r w:rsidR="002535F0">
        <w:rPr>
          <w:rFonts w:ascii="Arial" w:hAnsi="Arial" w:cs="Arial"/>
          <w:sz w:val="36"/>
        </w:rPr>
        <w:t xml:space="preserve">Ticonderoga </w:t>
      </w:r>
      <w:r>
        <w:rPr>
          <w:rFonts w:ascii="Arial" w:hAnsi="Arial" w:cs="Arial"/>
          <w:sz w:val="36"/>
        </w:rPr>
        <w:t>#2 pencils</w:t>
      </w:r>
      <w:r w:rsidR="002535F0">
        <w:rPr>
          <w:rFonts w:ascii="Arial" w:hAnsi="Arial" w:cs="Arial"/>
          <w:sz w:val="36"/>
        </w:rPr>
        <w:t xml:space="preserve"> </w:t>
      </w:r>
    </w:p>
    <w:p w:rsidR="00EA2AAA" w:rsidRPr="00EA2AAA" w:rsidRDefault="002535F0" w:rsidP="00EA2A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sz w:val="36"/>
        </w:rPr>
        <w:t>$7</w:t>
      </w:r>
      <w:r w:rsidR="00EA2AAA">
        <w:rPr>
          <w:rFonts w:ascii="Arial" w:hAnsi="Arial" w:cs="Arial"/>
          <w:sz w:val="36"/>
        </w:rPr>
        <w:t xml:space="preserve"> fee for:  1 </w:t>
      </w:r>
      <w:r w:rsidR="00EA2AAA" w:rsidRPr="00EA2AAA">
        <w:rPr>
          <w:rFonts w:ascii="Arial" w:hAnsi="Arial" w:cs="Arial"/>
          <w:sz w:val="36"/>
          <w:szCs w:val="36"/>
        </w:rPr>
        <w:t>1½</w:t>
      </w:r>
      <w:r w:rsidR="00EA2AAA">
        <w:rPr>
          <w:rFonts w:ascii="Arial" w:hAnsi="Arial" w:cs="Arial"/>
          <w:sz w:val="36"/>
          <w:szCs w:val="36"/>
        </w:rPr>
        <w:t xml:space="preserve"> 3-ring b</w:t>
      </w:r>
      <w:r>
        <w:rPr>
          <w:rFonts w:ascii="Arial" w:hAnsi="Arial" w:cs="Arial"/>
          <w:sz w:val="36"/>
          <w:szCs w:val="36"/>
        </w:rPr>
        <w:t>inder, take-home folder, writing</w:t>
      </w:r>
      <w:r w:rsidR="00EA2AAA">
        <w:rPr>
          <w:rFonts w:ascii="Arial" w:hAnsi="Arial" w:cs="Arial"/>
          <w:sz w:val="36"/>
          <w:szCs w:val="36"/>
        </w:rPr>
        <w:t xml:space="preserve"> folder, and pencil pouch, marbled composition book (purchased by teacher)</w:t>
      </w:r>
    </w:p>
    <w:p w:rsidR="00EA2AAA" w:rsidRPr="00EA2AAA" w:rsidRDefault="00EA2AAA" w:rsidP="002535F0">
      <w:pPr>
        <w:pStyle w:val="ListParagraph"/>
        <w:spacing w:after="0"/>
        <w:rPr>
          <w:rFonts w:ascii="Arial" w:hAnsi="Arial" w:cs="Arial"/>
          <w:b/>
          <w:sz w:val="36"/>
          <w:u w:val="single"/>
        </w:rPr>
      </w:pPr>
    </w:p>
    <w:sectPr w:rsidR="00EA2AAA" w:rsidRPr="00EA2AAA" w:rsidSect="00EA2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E74"/>
    <w:multiLevelType w:val="hybridMultilevel"/>
    <w:tmpl w:val="9872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F"/>
    <w:rsid w:val="00153DAF"/>
    <w:rsid w:val="002535F0"/>
    <w:rsid w:val="003D671B"/>
    <w:rsid w:val="00EA2AAA"/>
    <w:rsid w:val="00EB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jpg@01D18AC4.F41E61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Kevin Davis</dc:creator>
  <cp:lastModifiedBy>Megean Wantz</cp:lastModifiedBy>
  <cp:revision>2</cp:revision>
  <dcterms:created xsi:type="dcterms:W3CDTF">2016-07-12T17:29:00Z</dcterms:created>
  <dcterms:modified xsi:type="dcterms:W3CDTF">2016-07-12T17:29:00Z</dcterms:modified>
</cp:coreProperties>
</file>